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2624">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1C2624">
      <w:pPr>
        <w:wordWrap w:val="0"/>
        <w:jc w:val="right"/>
        <w:rPr>
          <w:rFonts w:eastAsia="楷体_GB2312" w:hint="eastAsia"/>
          <w:b/>
          <w:bCs/>
          <w:sz w:val="30"/>
        </w:rPr>
      </w:pPr>
      <w:r>
        <w:rPr>
          <w:rFonts w:eastAsia="楷体_GB2312"/>
          <w:b/>
          <w:bCs/>
          <w:sz w:val="30"/>
        </w:rPr>
        <w:t xml:space="preserve">   </w:t>
      </w:r>
      <w:r>
        <w:rPr>
          <w:rStyle w:val="font21"/>
          <w:b/>
          <w:bCs/>
          <w:szCs w:val="30"/>
        </w:rPr>
        <w:t>12152524MB1G60085A</w:t>
      </w:r>
      <w:r>
        <w:rPr>
          <w:rFonts w:eastAsia="楷体_GB2312"/>
          <w:b/>
          <w:bCs/>
          <w:sz w:val="30"/>
        </w:rPr>
        <w:t xml:space="preserve">   </w:t>
      </w:r>
    </w:p>
    <w:p w:rsidR="00000000" w:rsidRDefault="001C2624">
      <w:pPr>
        <w:jc w:val="right"/>
      </w:pPr>
    </w:p>
    <w:p w:rsidR="00000000" w:rsidRDefault="001C2624">
      <w:pPr>
        <w:jc w:val="right"/>
      </w:pPr>
    </w:p>
    <w:p w:rsidR="00000000" w:rsidRDefault="001C2624">
      <w:pPr>
        <w:jc w:val="right"/>
      </w:pPr>
    </w:p>
    <w:p w:rsidR="00000000" w:rsidRDefault="001C2624">
      <w:pPr>
        <w:jc w:val="right"/>
      </w:pPr>
    </w:p>
    <w:p w:rsidR="00000000" w:rsidRDefault="001C2624">
      <w:pPr>
        <w:jc w:val="right"/>
      </w:pPr>
    </w:p>
    <w:p w:rsidR="00000000" w:rsidRDefault="001C2624">
      <w:pPr>
        <w:jc w:val="center"/>
        <w:rPr>
          <w:rFonts w:eastAsia="黑体"/>
          <w:b/>
          <w:bCs/>
          <w:spacing w:val="40"/>
          <w:sz w:val="52"/>
        </w:rPr>
      </w:pPr>
      <w:r>
        <w:rPr>
          <w:rFonts w:eastAsia="黑体" w:hAnsi="黑体" w:hint="eastAsia"/>
          <w:b/>
          <w:bCs/>
          <w:spacing w:val="40"/>
          <w:sz w:val="52"/>
        </w:rPr>
        <w:t>事业单位法人年度报告书</w:t>
      </w:r>
    </w:p>
    <w:p w:rsidR="00000000" w:rsidRDefault="001C2624">
      <w:pPr>
        <w:jc w:val="center"/>
        <w:rPr>
          <w:rFonts w:eastAsia="黑体"/>
          <w:b/>
          <w:bCs/>
          <w:spacing w:val="30"/>
        </w:rPr>
      </w:pPr>
    </w:p>
    <w:p w:rsidR="00000000" w:rsidRDefault="001C2624">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1C2624">
      <w:pPr>
        <w:jc w:val="center"/>
        <w:rPr>
          <w:sz w:val="36"/>
        </w:rPr>
      </w:pPr>
    </w:p>
    <w:p w:rsidR="00000000" w:rsidRDefault="001C2624">
      <w:pPr>
        <w:jc w:val="center"/>
        <w:rPr>
          <w:sz w:val="36"/>
        </w:rPr>
      </w:pPr>
    </w:p>
    <w:p w:rsidR="00000000" w:rsidRDefault="001C2624">
      <w:pPr>
        <w:jc w:val="center"/>
        <w:rPr>
          <w:sz w:val="36"/>
        </w:rPr>
      </w:pPr>
    </w:p>
    <w:p w:rsidR="00000000" w:rsidRDefault="001C2624">
      <w:pPr>
        <w:jc w:val="center"/>
        <w:rPr>
          <w:sz w:val="36"/>
        </w:rPr>
      </w:pPr>
    </w:p>
    <w:p w:rsidR="00000000" w:rsidRDefault="001C2624">
      <w:pPr>
        <w:jc w:val="center"/>
        <w:rPr>
          <w:sz w:val="36"/>
        </w:rPr>
      </w:pPr>
    </w:p>
    <w:p w:rsidR="00000000" w:rsidRDefault="001C2624">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1C2624">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1C2624">
            <w:pPr>
              <w:jc w:val="center"/>
              <w:rPr>
                <w:rStyle w:val="font61"/>
                <w:rFonts w:ascii="楷体_GB2312"/>
              </w:rPr>
            </w:pPr>
            <w:r>
              <w:rPr>
                <w:rStyle w:val="font61"/>
                <w:rFonts w:ascii="楷体_GB2312" w:hint="eastAsia"/>
              </w:rPr>
              <w:t>苏尼特右旗桑宝拉格苏木综合行政执法局</w:t>
            </w:r>
          </w:p>
        </w:tc>
      </w:tr>
    </w:tbl>
    <w:p w:rsidR="00000000" w:rsidRDefault="001C2624">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1C2624">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1C2624">
            <w:pPr>
              <w:widowControl/>
              <w:jc w:val="left"/>
              <w:rPr>
                <w:kern w:val="0"/>
                <w:sz w:val="20"/>
                <w:szCs w:val="20"/>
              </w:rPr>
            </w:pPr>
          </w:p>
        </w:tc>
      </w:tr>
    </w:tbl>
    <w:p w:rsidR="00000000" w:rsidRDefault="001C2624">
      <w:pPr>
        <w:ind w:firstLineChars="300" w:firstLine="723"/>
        <w:rPr>
          <w:rFonts w:ascii="黑体" w:eastAsia="黑体" w:hAnsi="黑体" w:hint="eastAsia"/>
          <w:b/>
          <w:bCs/>
          <w:sz w:val="24"/>
          <w:u w:val="single"/>
        </w:rPr>
      </w:pPr>
    </w:p>
    <w:p w:rsidR="00000000" w:rsidRDefault="001C2624">
      <w:pPr>
        <w:jc w:val="center"/>
        <w:rPr>
          <w:rFonts w:ascii="黑体" w:eastAsia="黑体" w:hAnsi="黑体" w:hint="eastAsia"/>
          <w:b/>
          <w:bCs/>
          <w:sz w:val="30"/>
          <w:u w:val="single"/>
        </w:rPr>
      </w:pPr>
    </w:p>
    <w:p w:rsidR="00000000" w:rsidRDefault="001C2624">
      <w:pPr>
        <w:jc w:val="center"/>
        <w:rPr>
          <w:rFonts w:ascii="黑体" w:eastAsia="黑体" w:hAnsi="黑体" w:hint="eastAsia"/>
          <w:b/>
          <w:bCs/>
          <w:sz w:val="30"/>
          <w:u w:val="single"/>
        </w:rPr>
      </w:pPr>
    </w:p>
    <w:p w:rsidR="00000000" w:rsidRDefault="001C2624">
      <w:pPr>
        <w:jc w:val="center"/>
        <w:rPr>
          <w:rFonts w:hint="eastAsia"/>
          <w:u w:val="single"/>
        </w:rPr>
      </w:pPr>
    </w:p>
    <w:p w:rsidR="00000000" w:rsidRDefault="001C2624">
      <w:pPr>
        <w:jc w:val="center"/>
        <w:rPr>
          <w:rFonts w:eastAsia="楷体_GB2312"/>
          <w:b/>
          <w:bCs/>
          <w:sz w:val="32"/>
        </w:rPr>
      </w:pPr>
      <w:r>
        <w:rPr>
          <w:rFonts w:eastAsia="楷体_GB2312" w:hint="eastAsia"/>
          <w:b/>
          <w:bCs/>
          <w:sz w:val="32"/>
        </w:rPr>
        <w:t>国家事业单位登记管理局制</w:t>
      </w:r>
    </w:p>
    <w:p w:rsidR="00000000" w:rsidRDefault="001C2624">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lastRenderedPageBreak/>
              <w:t>《事业</w:t>
            </w:r>
          </w:p>
          <w:p w:rsidR="00000000" w:rsidRDefault="001C2624">
            <w:pPr>
              <w:jc w:val="center"/>
              <w:rPr>
                <w:rFonts w:eastAsia="楷体_GB2312"/>
                <w:b/>
                <w:bCs/>
                <w:sz w:val="32"/>
              </w:rPr>
            </w:pPr>
            <w:r>
              <w:rPr>
                <w:rFonts w:eastAsia="楷体_GB2312" w:hint="eastAsia"/>
                <w:b/>
                <w:bCs/>
                <w:sz w:val="32"/>
              </w:rPr>
              <w:t>单位</w:t>
            </w:r>
          </w:p>
          <w:p w:rsidR="00000000" w:rsidRDefault="001C2624">
            <w:pPr>
              <w:jc w:val="center"/>
              <w:rPr>
                <w:rFonts w:eastAsia="楷体_GB2312"/>
                <w:b/>
                <w:bCs/>
                <w:sz w:val="32"/>
              </w:rPr>
            </w:pPr>
            <w:r>
              <w:rPr>
                <w:rFonts w:eastAsia="楷体_GB2312" w:hint="eastAsia"/>
                <w:b/>
                <w:bCs/>
                <w:sz w:val="32"/>
              </w:rPr>
              <w:t>法人</w:t>
            </w:r>
          </w:p>
          <w:p w:rsidR="00000000" w:rsidRDefault="001C2624">
            <w:pPr>
              <w:jc w:val="center"/>
              <w:rPr>
                <w:rFonts w:eastAsia="楷体_GB2312"/>
                <w:b/>
                <w:bCs/>
                <w:sz w:val="32"/>
              </w:rPr>
            </w:pPr>
            <w:r>
              <w:rPr>
                <w:rFonts w:eastAsia="楷体_GB2312" w:hint="eastAsia"/>
                <w:b/>
                <w:bCs/>
                <w:sz w:val="32"/>
              </w:rPr>
              <w:t>证书》</w:t>
            </w:r>
          </w:p>
          <w:p w:rsidR="00000000" w:rsidRDefault="001C2624">
            <w:pPr>
              <w:jc w:val="center"/>
              <w:rPr>
                <w:rFonts w:eastAsia="楷体_GB2312"/>
                <w:b/>
                <w:bCs/>
                <w:sz w:val="32"/>
              </w:rPr>
            </w:pPr>
            <w:r>
              <w:rPr>
                <w:rFonts w:eastAsia="楷体_GB2312" w:hint="eastAsia"/>
                <w:b/>
                <w:bCs/>
                <w:sz w:val="32"/>
              </w:rPr>
              <w:t>登载</w:t>
            </w:r>
          </w:p>
          <w:p w:rsidR="00000000" w:rsidRDefault="001C2624">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1C2624">
            <w:pPr>
              <w:spacing w:line="320" w:lineRule="exact"/>
              <w:jc w:val="left"/>
              <w:rPr>
                <w:rStyle w:val="font71"/>
                <w:rFonts w:ascii="楷体_GB2312"/>
                <w:szCs w:val="28"/>
              </w:rPr>
            </w:pPr>
            <w:r>
              <w:rPr>
                <w:rStyle w:val="font71"/>
                <w:rFonts w:ascii="楷体_GB2312" w:hint="eastAsia"/>
                <w:szCs w:val="28"/>
              </w:rPr>
              <w:t>苏尼特右旗桑宝拉格苏木综合行政执法局</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宗旨和</w:t>
            </w:r>
          </w:p>
          <w:p w:rsidR="00000000" w:rsidRDefault="001C2624">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1C2624">
            <w:pPr>
              <w:jc w:val="left"/>
              <w:rPr>
                <w:rStyle w:val="font71"/>
                <w:rFonts w:ascii="楷体_GB2312"/>
                <w:szCs w:val="28"/>
              </w:rPr>
            </w:pPr>
            <w:r>
              <w:rPr>
                <w:rStyle w:val="font71"/>
                <w:rFonts w:ascii="楷体_GB2312" w:hint="eastAsia"/>
                <w:szCs w:val="28"/>
              </w:rPr>
              <w:t>贯彻落实国家、自治区有关法律法规。以桑宝拉格苏木人民政府名义开展行政执法工作，集中行使自治区人民政府赋予苏木镇的行政处罚权；承担旗人民政府或相关部门依法委托的行政执法工作。</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1C2624">
            <w:pPr>
              <w:jc w:val="left"/>
            </w:pPr>
            <w:r>
              <w:rPr>
                <w:rStyle w:val="font71"/>
                <w:rFonts w:ascii="楷体_GB2312" w:hint="eastAsia"/>
                <w:szCs w:val="28"/>
              </w:rPr>
              <w:t>苏尼特右旗桑宝拉格苏木党政办公楼一楼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1C2624">
            <w:pPr>
              <w:jc w:val="left"/>
            </w:pPr>
            <w:r>
              <w:rPr>
                <w:rStyle w:val="font71"/>
                <w:rFonts w:ascii="楷体_GB2312" w:hint="eastAsia"/>
                <w:szCs w:val="28"/>
              </w:rPr>
              <w:t>好斯巴雅尔</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1C2624">
            <w:pPr>
              <w:jc w:val="left"/>
              <w:rPr>
                <w:rStyle w:val="font71"/>
                <w:rFonts w:ascii="楷体_GB2312"/>
                <w:szCs w:val="28"/>
              </w:rPr>
            </w:pPr>
            <w:r>
              <w:rPr>
                <w:rStyle w:val="font71"/>
                <w:rFonts w:ascii="楷体_GB2312" w:hint="eastAsia"/>
                <w:szCs w:val="28"/>
              </w:rPr>
              <w:t>1</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1C2624">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1C2624">
            <w:pPr>
              <w:jc w:val="left"/>
            </w:pPr>
            <w:r>
              <w:rPr>
                <w:rStyle w:val="font71"/>
                <w:rFonts w:ascii="楷体_GB2312" w:hint="eastAsia"/>
                <w:szCs w:val="28"/>
              </w:rPr>
              <w:t>苏尼特右旗桑宝拉格苏木人民政府</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1C2624">
            <w:pPr>
              <w:widowControl/>
              <w:jc w:val="center"/>
              <w:rPr>
                <w:rFonts w:eastAsia="楷体_GB2312"/>
                <w:b/>
                <w:sz w:val="32"/>
              </w:rPr>
            </w:pPr>
            <w:r>
              <w:rPr>
                <w:rFonts w:eastAsia="楷体_GB2312" w:hint="eastAsia"/>
                <w:b/>
                <w:sz w:val="32"/>
              </w:rPr>
              <w:t>资产</w:t>
            </w:r>
          </w:p>
          <w:p w:rsidR="00000000" w:rsidRDefault="001C2624">
            <w:pPr>
              <w:widowControl/>
              <w:jc w:val="center"/>
              <w:rPr>
                <w:rFonts w:eastAsia="楷体_GB2312"/>
                <w:b/>
                <w:sz w:val="32"/>
              </w:rPr>
            </w:pPr>
            <w:r>
              <w:rPr>
                <w:rFonts w:eastAsia="楷体_GB2312" w:hint="eastAsia"/>
                <w:b/>
                <w:sz w:val="32"/>
              </w:rPr>
              <w:t>损益</w:t>
            </w:r>
          </w:p>
          <w:p w:rsidR="00000000" w:rsidRDefault="001C2624">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1C2624">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1C2624">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1C2624">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Style w:val="font61"/>
              </w:rPr>
            </w:pPr>
            <w:r>
              <w:rPr>
                <w:rStyle w:val="font61"/>
              </w:rPr>
              <w:t>1</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1C2624">
            <w:pPr>
              <w:jc w:val="center"/>
            </w:pPr>
            <w:r>
              <w:rPr>
                <w:rStyle w:val="font71"/>
                <w:sz w:val="32"/>
                <w:szCs w:val="32"/>
              </w:rPr>
              <w:t>1</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1C2624">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1C2624">
            <w:pPr>
              <w:spacing w:line="0" w:lineRule="atLeast"/>
              <w:jc w:val="left"/>
              <w:rPr>
                <w:rFonts w:ascii="楷体_GB2312" w:eastAsia="楷体_GB2312"/>
                <w:sz w:val="32"/>
              </w:rPr>
            </w:pPr>
            <w:r>
              <w:rPr>
                <w:rFonts w:ascii="楷体_GB2312" w:eastAsia="楷体_GB2312" w:hint="eastAsia"/>
                <w:b/>
                <w:bCs/>
                <w:sz w:val="32"/>
              </w:rPr>
              <w:t>苏尼特右旗桑宝拉格苏木综合行政执法局</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1C2624">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1C2624">
            <w:pPr>
              <w:spacing w:line="0" w:lineRule="atLeast"/>
              <w:jc w:val="left"/>
              <w:rPr>
                <w:rFonts w:ascii="楷体_GB2312" w:eastAsia="楷体_GB2312"/>
                <w:sz w:val="32"/>
              </w:rPr>
            </w:pPr>
            <w:r>
              <w:rPr>
                <w:rStyle w:val="font61"/>
              </w:rPr>
              <w:t>14</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lastRenderedPageBreak/>
              <w:t>对《条</w:t>
            </w:r>
          </w:p>
          <w:p w:rsidR="00000000" w:rsidRDefault="001C2624">
            <w:pPr>
              <w:jc w:val="center"/>
              <w:rPr>
                <w:rFonts w:eastAsia="楷体_GB2312"/>
                <w:b/>
                <w:bCs/>
                <w:sz w:val="32"/>
              </w:rPr>
            </w:pPr>
            <w:r>
              <w:rPr>
                <w:rFonts w:eastAsia="楷体_GB2312" w:hint="eastAsia"/>
                <w:b/>
                <w:bCs/>
                <w:sz w:val="32"/>
              </w:rPr>
              <w:t>例》和</w:t>
            </w:r>
          </w:p>
          <w:p w:rsidR="00000000" w:rsidRDefault="001C2624">
            <w:pPr>
              <w:jc w:val="center"/>
              <w:rPr>
                <w:rFonts w:eastAsia="楷体_GB2312"/>
                <w:b/>
                <w:bCs/>
                <w:sz w:val="32"/>
              </w:rPr>
            </w:pPr>
            <w:r>
              <w:rPr>
                <w:rFonts w:eastAsia="楷体_GB2312" w:hint="eastAsia"/>
                <w:b/>
                <w:bCs/>
                <w:sz w:val="32"/>
              </w:rPr>
              <w:t>实施细</w:t>
            </w:r>
          </w:p>
          <w:p w:rsidR="00000000" w:rsidRDefault="001C2624">
            <w:pPr>
              <w:jc w:val="center"/>
              <w:rPr>
                <w:rFonts w:eastAsia="楷体_GB2312"/>
                <w:b/>
                <w:bCs/>
                <w:sz w:val="32"/>
              </w:rPr>
            </w:pPr>
            <w:r>
              <w:rPr>
                <w:rFonts w:eastAsia="楷体_GB2312" w:hint="eastAsia"/>
                <w:b/>
                <w:bCs/>
                <w:sz w:val="32"/>
              </w:rPr>
              <w:t>则有关</w:t>
            </w:r>
          </w:p>
          <w:p w:rsidR="00000000" w:rsidRDefault="001C2624">
            <w:pPr>
              <w:jc w:val="center"/>
              <w:rPr>
                <w:rFonts w:eastAsia="楷体_GB2312"/>
                <w:b/>
                <w:bCs/>
                <w:sz w:val="32"/>
              </w:rPr>
            </w:pPr>
            <w:r>
              <w:rPr>
                <w:rFonts w:eastAsia="楷体_GB2312" w:hint="eastAsia"/>
                <w:b/>
                <w:bCs/>
                <w:sz w:val="32"/>
              </w:rPr>
              <w:t>变更登</w:t>
            </w:r>
          </w:p>
          <w:p w:rsidR="00000000" w:rsidRDefault="001C2624">
            <w:pPr>
              <w:jc w:val="center"/>
              <w:rPr>
                <w:rFonts w:eastAsia="楷体_GB2312"/>
                <w:b/>
                <w:bCs/>
                <w:sz w:val="32"/>
              </w:rPr>
            </w:pPr>
            <w:r>
              <w:rPr>
                <w:rFonts w:eastAsia="楷体_GB2312" w:hint="eastAsia"/>
                <w:b/>
                <w:bCs/>
                <w:sz w:val="32"/>
              </w:rPr>
              <w:t>记规定</w:t>
            </w:r>
          </w:p>
          <w:p w:rsidR="00000000" w:rsidRDefault="001C2624">
            <w:pPr>
              <w:jc w:val="center"/>
              <w:rPr>
                <w:rFonts w:eastAsia="楷体_GB2312"/>
                <w:b/>
                <w:bCs/>
                <w:sz w:val="32"/>
              </w:rPr>
            </w:pPr>
            <w:r>
              <w:rPr>
                <w:rFonts w:eastAsia="楷体_GB2312" w:hint="eastAsia"/>
                <w:b/>
                <w:bCs/>
                <w:sz w:val="32"/>
              </w:rPr>
              <w:t>的执行</w:t>
            </w:r>
          </w:p>
          <w:p w:rsidR="00000000" w:rsidRDefault="001C2624">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1C2624">
            <w:pPr>
              <w:spacing w:line="320" w:lineRule="exact"/>
              <w:rPr>
                <w:rStyle w:val="font71"/>
                <w:rFonts w:ascii="楷体_GB2312"/>
                <w:szCs w:val="28"/>
              </w:rPr>
            </w:pPr>
            <w:r>
              <w:rPr>
                <w:rStyle w:val="font71"/>
                <w:rFonts w:ascii="楷体_GB2312" w:hint="eastAsia"/>
                <w:szCs w:val="28"/>
              </w:rPr>
              <w:t>本年度登记事项无变更。</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1C2624">
            <w:pPr>
              <w:jc w:val="center"/>
              <w:rPr>
                <w:rFonts w:eastAsia="楷体_GB2312"/>
                <w:b/>
                <w:bCs/>
                <w:sz w:val="32"/>
              </w:rPr>
            </w:pPr>
            <w:r>
              <w:rPr>
                <w:rFonts w:eastAsia="楷体_GB2312" w:hint="eastAsia"/>
                <w:b/>
                <w:bCs/>
                <w:sz w:val="32"/>
              </w:rPr>
              <w:t>开</w:t>
            </w:r>
          </w:p>
          <w:p w:rsidR="00000000" w:rsidRDefault="001C2624">
            <w:pPr>
              <w:jc w:val="center"/>
              <w:rPr>
                <w:rFonts w:eastAsia="楷体_GB2312"/>
                <w:b/>
                <w:bCs/>
                <w:sz w:val="32"/>
              </w:rPr>
            </w:pPr>
            <w:r>
              <w:rPr>
                <w:rFonts w:eastAsia="楷体_GB2312" w:hint="eastAsia"/>
                <w:b/>
                <w:bCs/>
                <w:sz w:val="32"/>
              </w:rPr>
              <w:t>展</w:t>
            </w:r>
          </w:p>
          <w:p w:rsidR="00000000" w:rsidRDefault="001C2624">
            <w:pPr>
              <w:jc w:val="center"/>
              <w:rPr>
                <w:rFonts w:eastAsia="楷体_GB2312"/>
                <w:b/>
                <w:bCs/>
                <w:sz w:val="32"/>
              </w:rPr>
            </w:pPr>
            <w:r>
              <w:rPr>
                <w:rFonts w:eastAsia="楷体_GB2312" w:hint="eastAsia"/>
                <w:b/>
                <w:bCs/>
                <w:sz w:val="32"/>
              </w:rPr>
              <w:t>业</w:t>
            </w:r>
          </w:p>
          <w:p w:rsidR="00000000" w:rsidRDefault="001C2624">
            <w:pPr>
              <w:jc w:val="center"/>
              <w:rPr>
                <w:rFonts w:eastAsia="楷体_GB2312"/>
                <w:b/>
                <w:bCs/>
                <w:sz w:val="32"/>
              </w:rPr>
            </w:pPr>
            <w:r>
              <w:rPr>
                <w:rFonts w:eastAsia="楷体_GB2312" w:hint="eastAsia"/>
                <w:b/>
                <w:bCs/>
                <w:sz w:val="32"/>
              </w:rPr>
              <w:t>务</w:t>
            </w:r>
          </w:p>
          <w:p w:rsidR="00000000" w:rsidRDefault="001C2624">
            <w:pPr>
              <w:jc w:val="center"/>
              <w:rPr>
                <w:rFonts w:eastAsia="楷体_GB2312"/>
                <w:b/>
                <w:bCs/>
                <w:sz w:val="32"/>
              </w:rPr>
            </w:pPr>
            <w:r>
              <w:rPr>
                <w:rFonts w:eastAsia="楷体_GB2312" w:hint="eastAsia"/>
                <w:b/>
                <w:bCs/>
                <w:sz w:val="32"/>
              </w:rPr>
              <w:t>活</w:t>
            </w:r>
          </w:p>
          <w:p w:rsidR="00000000" w:rsidRDefault="001C2624">
            <w:pPr>
              <w:jc w:val="center"/>
              <w:rPr>
                <w:rFonts w:eastAsia="楷体_GB2312"/>
                <w:b/>
                <w:bCs/>
                <w:sz w:val="32"/>
              </w:rPr>
            </w:pPr>
            <w:r>
              <w:rPr>
                <w:rFonts w:eastAsia="楷体_GB2312" w:hint="eastAsia"/>
                <w:b/>
                <w:bCs/>
                <w:sz w:val="32"/>
              </w:rPr>
              <w:t>动</w:t>
            </w:r>
          </w:p>
          <w:p w:rsidR="00000000" w:rsidRDefault="001C2624">
            <w:pPr>
              <w:jc w:val="center"/>
              <w:rPr>
                <w:rFonts w:eastAsia="楷体_GB2312"/>
                <w:b/>
                <w:bCs/>
                <w:sz w:val="32"/>
              </w:rPr>
            </w:pPr>
            <w:r>
              <w:rPr>
                <w:rFonts w:eastAsia="楷体_GB2312" w:hint="eastAsia"/>
                <w:b/>
                <w:bCs/>
                <w:sz w:val="32"/>
              </w:rPr>
              <w:t>情</w:t>
            </w:r>
          </w:p>
          <w:p w:rsidR="00000000" w:rsidRDefault="001C2624">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1C2624">
            <w:pPr>
              <w:autoSpaceDE w:val="0"/>
              <w:autoSpaceDN w:val="0"/>
              <w:adjustRightInd w:val="0"/>
              <w:snapToGrid w:val="0"/>
              <w:spacing w:line="360" w:lineRule="auto"/>
              <w:rPr>
                <w:rStyle w:val="font71"/>
                <w:rFonts w:ascii="楷体_GB2312"/>
              </w:rPr>
            </w:pPr>
            <w:r>
              <w:rPr>
                <w:rStyle w:val="font71"/>
                <w:rFonts w:ascii="楷体_GB2312" w:hint="eastAsia"/>
              </w:rPr>
              <w:t>2023</w:t>
            </w:r>
            <w:r>
              <w:rPr>
                <w:rStyle w:val="font71"/>
                <w:rFonts w:ascii="楷体_GB2312" w:hint="eastAsia"/>
              </w:rPr>
              <w:t>年度，我局在苏木政府的领导下，认真贯彻《事业单位登记管理暂行条例》和有关法律、法规、政策，按照核准登记的业务范围开展活动，主要做了以下几个方面的工作</w:t>
            </w:r>
            <w:r>
              <w:rPr>
                <w:rStyle w:val="font71"/>
                <w:rFonts w:ascii="楷体_GB2312" w:hint="eastAsia"/>
              </w:rPr>
              <w:t>:</w:t>
            </w:r>
            <w:r>
              <w:rPr>
                <w:rStyle w:val="font71"/>
                <w:rFonts w:ascii="楷体_GB2312" w:hint="eastAsia"/>
              </w:rPr>
              <w:t>一、高产饲草料基地监管工作为巩固几年桑宝拉格苏木规范高产饲草料种植地的工作成果，我局工作人员加大逐户宣传教育力度。</w:t>
            </w:r>
            <w:r>
              <w:rPr>
                <w:rStyle w:val="font71"/>
                <w:rFonts w:ascii="楷体_GB2312" w:hint="eastAsia"/>
              </w:rPr>
              <w:t>3</w:t>
            </w:r>
            <w:r>
              <w:rPr>
                <w:rStyle w:val="font71"/>
                <w:rFonts w:ascii="楷体_GB2312" w:hint="eastAsia"/>
              </w:rPr>
              <w:t>月初正直春耕前期，组织人员，对全苏木种植户，高产饲草料种植地逐户进行入户走访，发放涉及法律法规政策性宣传资料</w:t>
            </w:r>
            <w:r>
              <w:rPr>
                <w:rStyle w:val="font71"/>
                <w:rFonts w:ascii="楷体_GB2312" w:hint="eastAsia"/>
              </w:rPr>
              <w:t>100</w:t>
            </w:r>
            <w:r>
              <w:rPr>
                <w:rStyle w:val="font71"/>
                <w:rFonts w:ascii="楷体_GB2312" w:hint="eastAsia"/>
              </w:rPr>
              <w:t>余份，告知书</w:t>
            </w:r>
            <w:r>
              <w:rPr>
                <w:rStyle w:val="font71"/>
                <w:rFonts w:ascii="楷体_GB2312" w:hint="eastAsia"/>
              </w:rPr>
              <w:t>70</w:t>
            </w:r>
            <w:r>
              <w:rPr>
                <w:rStyle w:val="font71"/>
                <w:rFonts w:ascii="楷体_GB2312" w:hint="eastAsia"/>
              </w:rPr>
              <w:t>份，出动车辆</w:t>
            </w:r>
            <w:r>
              <w:rPr>
                <w:rStyle w:val="font71"/>
                <w:rFonts w:ascii="楷体_GB2312" w:hint="eastAsia"/>
              </w:rPr>
              <w:t>30</w:t>
            </w:r>
            <w:r>
              <w:rPr>
                <w:rStyle w:val="font71"/>
                <w:rFonts w:ascii="楷体_GB2312" w:hint="eastAsia"/>
              </w:rPr>
              <w:t>车次，人员</w:t>
            </w:r>
            <w:r>
              <w:rPr>
                <w:rStyle w:val="font71"/>
                <w:rFonts w:ascii="楷体_GB2312" w:hint="eastAsia"/>
              </w:rPr>
              <w:t>80</w:t>
            </w:r>
            <w:r>
              <w:rPr>
                <w:rStyle w:val="font71"/>
                <w:rFonts w:ascii="楷体_GB2312" w:hint="eastAsia"/>
              </w:rPr>
              <w:t>余次。下一步严格按照《苏尼特右旗饲草料种植地管理及种植规定试行》的相关规定，以</w:t>
            </w:r>
            <w:r>
              <w:rPr>
                <w:rStyle w:val="font71"/>
                <w:rFonts w:ascii="楷体_GB2312" w:hint="eastAsia"/>
              </w:rPr>
              <w:t>证据充分，程序合法，精准打击为总要求，采取有效措施，坚决制止和严厉打击各种开垦草原及扩大开垦高产饲料基地的行为，及时清理规范高产饲料基地种植经济作物的行为。二、休牧工作</w:t>
            </w:r>
            <w:r>
              <w:rPr>
                <w:rStyle w:val="font71"/>
                <w:rFonts w:ascii="楷体_GB2312" w:hint="eastAsia"/>
              </w:rPr>
              <w:t>2023</w:t>
            </w:r>
            <w:r>
              <w:rPr>
                <w:rStyle w:val="font71"/>
                <w:rFonts w:ascii="楷体_GB2312" w:hint="eastAsia"/>
              </w:rPr>
              <w:t>年春季牧草返青期休牧起止时间为</w:t>
            </w:r>
            <w:r>
              <w:rPr>
                <w:rStyle w:val="font71"/>
                <w:rFonts w:ascii="楷体_GB2312" w:hint="eastAsia"/>
              </w:rPr>
              <w:t>4</w:t>
            </w:r>
            <w:r>
              <w:rPr>
                <w:rStyle w:val="font71"/>
                <w:rFonts w:ascii="楷体_GB2312" w:hint="eastAsia"/>
              </w:rPr>
              <w:t>月</w:t>
            </w:r>
            <w:r>
              <w:rPr>
                <w:rStyle w:val="font71"/>
                <w:rFonts w:ascii="楷体_GB2312" w:hint="eastAsia"/>
              </w:rPr>
              <w:t>10</w:t>
            </w:r>
            <w:r>
              <w:rPr>
                <w:rStyle w:val="font71"/>
                <w:rFonts w:ascii="楷体_GB2312" w:hint="eastAsia"/>
              </w:rPr>
              <w:t>日至</w:t>
            </w:r>
            <w:r>
              <w:rPr>
                <w:rStyle w:val="font71"/>
                <w:rFonts w:ascii="楷体_GB2312" w:hint="eastAsia"/>
              </w:rPr>
              <w:t>5</w:t>
            </w:r>
            <w:r>
              <w:rPr>
                <w:rStyle w:val="font71"/>
                <w:rFonts w:ascii="楷体_GB2312" w:hint="eastAsia"/>
              </w:rPr>
              <w:t>月</w:t>
            </w:r>
            <w:r>
              <w:rPr>
                <w:rStyle w:val="font71"/>
                <w:rFonts w:ascii="楷体_GB2312" w:hint="eastAsia"/>
              </w:rPr>
              <w:t>25</w:t>
            </w:r>
            <w:r>
              <w:rPr>
                <w:rStyle w:val="font71"/>
                <w:rFonts w:ascii="楷体_GB2312" w:hint="eastAsia"/>
              </w:rPr>
              <w:t>日，休牧</w:t>
            </w:r>
            <w:r>
              <w:rPr>
                <w:rStyle w:val="font71"/>
                <w:rFonts w:ascii="楷体_GB2312" w:hint="eastAsia"/>
              </w:rPr>
              <w:lastRenderedPageBreak/>
              <w:t>45</w:t>
            </w:r>
            <w:r>
              <w:rPr>
                <w:rStyle w:val="font71"/>
                <w:rFonts w:ascii="楷体_GB2312" w:hint="eastAsia"/>
              </w:rPr>
              <w:t>天。在全苏木草畜平衡区实施休牧，休牧涉及全苏木</w:t>
            </w:r>
            <w:r>
              <w:rPr>
                <w:rStyle w:val="font71"/>
                <w:rFonts w:ascii="楷体_GB2312" w:hint="eastAsia"/>
              </w:rPr>
              <w:t>9</w:t>
            </w:r>
            <w:r>
              <w:rPr>
                <w:rStyle w:val="font71"/>
                <w:rFonts w:ascii="楷体_GB2312" w:hint="eastAsia"/>
              </w:rPr>
              <w:t>个嘎查。</w:t>
            </w:r>
            <w:r>
              <w:rPr>
                <w:rStyle w:val="font71"/>
                <w:rFonts w:ascii="楷体_GB2312" w:hint="eastAsia"/>
              </w:rPr>
              <w:t>1</w:t>
            </w:r>
            <w:r>
              <w:rPr>
                <w:rStyle w:val="font71"/>
                <w:rFonts w:ascii="楷体_GB2312" w:hint="eastAsia"/>
              </w:rPr>
              <w:t>，工作开展情况及时召开全局工作会议，解读制定出台的《</w:t>
            </w:r>
            <w:r>
              <w:rPr>
                <w:rStyle w:val="font71"/>
                <w:rFonts w:ascii="楷体_GB2312" w:hint="eastAsia"/>
              </w:rPr>
              <w:t>2019</w:t>
            </w:r>
            <w:r>
              <w:rPr>
                <w:rStyle w:val="font71"/>
                <w:rFonts w:ascii="楷体_GB2312" w:hint="eastAsia"/>
              </w:rPr>
              <w:t>年苏尼特右旗春季牧草返青期休牧工作实施方案》，分工明确，职责到人。组织执法工作人员及时深入牧户宣传休牧有关政策，发放了统一印制的蒙汉双语休牧合同</w:t>
            </w:r>
            <w:r>
              <w:rPr>
                <w:rStyle w:val="font71"/>
                <w:rFonts w:ascii="楷体_GB2312" w:hint="eastAsia"/>
              </w:rPr>
              <w:t>800</w:t>
            </w:r>
            <w:r>
              <w:rPr>
                <w:rStyle w:val="font71"/>
                <w:rFonts w:ascii="楷体_GB2312" w:hint="eastAsia"/>
              </w:rPr>
              <w:t>余份，</w:t>
            </w:r>
            <w:r>
              <w:rPr>
                <w:rStyle w:val="font71"/>
                <w:rFonts w:ascii="楷体_GB2312" w:hint="eastAsia"/>
              </w:rPr>
              <w:t>宣传单</w:t>
            </w:r>
            <w:r>
              <w:rPr>
                <w:rStyle w:val="font71"/>
                <w:rFonts w:ascii="楷体_GB2312" w:hint="eastAsia"/>
              </w:rPr>
              <w:t xml:space="preserve">900 </w:t>
            </w:r>
            <w:r>
              <w:rPr>
                <w:rStyle w:val="font71"/>
                <w:rFonts w:ascii="楷体_GB2312" w:hint="eastAsia"/>
              </w:rPr>
              <w:t>余份。同时完成了签订休牧合同工作，共签订休牧合同</w:t>
            </w:r>
            <w:r>
              <w:rPr>
                <w:rStyle w:val="font71"/>
                <w:rFonts w:ascii="楷体_GB2312" w:hint="eastAsia"/>
              </w:rPr>
              <w:t>749</w:t>
            </w:r>
            <w:r>
              <w:rPr>
                <w:rStyle w:val="font71"/>
                <w:rFonts w:ascii="楷体_GB2312" w:hint="eastAsia"/>
              </w:rPr>
              <w:t>份。</w:t>
            </w:r>
            <w:r>
              <w:rPr>
                <w:rStyle w:val="font71"/>
                <w:rFonts w:ascii="楷体_GB2312" w:hint="eastAsia"/>
              </w:rPr>
              <w:t>2</w:t>
            </w:r>
            <w:r>
              <w:rPr>
                <w:rStyle w:val="font71"/>
                <w:rFonts w:ascii="楷体_GB2312" w:hint="eastAsia"/>
              </w:rPr>
              <w:t>，巡查执法情况休牧期间，广大牧民群众休牧意识都较强，能自觉遵守休牧工作秩序，个别牧户的偷牧，活动场地偏大等现象，及时提出了整改建议。桑宝拉格苏木综合行政执法局相关负责人，工作人员不间断地对休牧区进行巡护检查，积极协调嘎查，共同进行管护工作，形成了群防群治，齐抓共管的良好管护工作局面。苏木综合行政执法局共出动车辆</w:t>
            </w:r>
            <w:r>
              <w:rPr>
                <w:rStyle w:val="font71"/>
                <w:rFonts w:ascii="楷体_GB2312" w:hint="eastAsia"/>
              </w:rPr>
              <w:t>56</w:t>
            </w:r>
            <w:r>
              <w:rPr>
                <w:rStyle w:val="font71"/>
                <w:rFonts w:ascii="楷体_GB2312" w:hint="eastAsia"/>
              </w:rPr>
              <w:t>车次，人员</w:t>
            </w:r>
            <w:r>
              <w:rPr>
                <w:rStyle w:val="font71"/>
                <w:rFonts w:ascii="楷体_GB2312" w:hint="eastAsia"/>
              </w:rPr>
              <w:t>280</w:t>
            </w:r>
            <w:r>
              <w:rPr>
                <w:rStyle w:val="font71"/>
                <w:rFonts w:ascii="楷体_GB2312" w:hint="eastAsia"/>
              </w:rPr>
              <w:t>人次，以及各嘎查出动车次</w:t>
            </w:r>
            <w:r>
              <w:rPr>
                <w:rStyle w:val="font71"/>
                <w:rFonts w:ascii="楷体_GB2312" w:hint="eastAsia"/>
              </w:rPr>
              <w:t>21</w:t>
            </w:r>
            <w:r>
              <w:rPr>
                <w:rStyle w:val="font71"/>
                <w:rFonts w:ascii="楷体_GB2312" w:hint="eastAsia"/>
              </w:rPr>
              <w:t>车次，配合各嘎查管护员进行休牧巡查巡逻工作，对违规放牧行为批评教育和警告</w:t>
            </w:r>
            <w:r>
              <w:rPr>
                <w:rStyle w:val="font71"/>
                <w:rFonts w:ascii="楷体_GB2312" w:hint="eastAsia"/>
              </w:rPr>
              <w:t>8</w:t>
            </w:r>
            <w:r>
              <w:rPr>
                <w:rStyle w:val="font71"/>
                <w:rFonts w:ascii="楷体_GB2312" w:hint="eastAsia"/>
              </w:rPr>
              <w:t>起，</w:t>
            </w:r>
            <w:r>
              <w:rPr>
                <w:rStyle w:val="font71"/>
                <w:rFonts w:ascii="楷体_GB2312" w:hint="eastAsia"/>
              </w:rPr>
              <w:t>通过加强管护措施，严厉地打击了偷牧、滥牧行为，维护了正常的休牧秩序，确保了休牧效果，圆满完成</w:t>
            </w:r>
            <w:r>
              <w:rPr>
                <w:rStyle w:val="font71"/>
                <w:rFonts w:ascii="楷体_GB2312" w:hint="eastAsia"/>
              </w:rPr>
              <w:t>2023</w:t>
            </w:r>
            <w:r>
              <w:rPr>
                <w:rStyle w:val="font71"/>
                <w:rFonts w:ascii="楷体_GB2312" w:hint="eastAsia"/>
              </w:rPr>
              <w:t>年春季牧草返青期休牧工作。三，禁牧和草畜平衡区监管执法工作。</w:t>
            </w:r>
            <w:r>
              <w:rPr>
                <w:rStyle w:val="font71"/>
                <w:rFonts w:ascii="楷体_GB2312" w:hint="eastAsia"/>
              </w:rPr>
              <w:t>1</w:t>
            </w:r>
            <w:r>
              <w:rPr>
                <w:rStyle w:val="font71"/>
                <w:rFonts w:ascii="楷体_GB2312" w:hint="eastAsia"/>
              </w:rPr>
              <w:t>，加强禁牧和草畜平衡的监督管理，依法保护草原生态环境，依据草原法律法规及有关政策，进一步明确责任，强化措施，严格实施程序，逐逐嘎查、逐户进行调查核实相关数据，确保此项工作落到实处。</w:t>
            </w:r>
            <w:r>
              <w:rPr>
                <w:rStyle w:val="font71"/>
                <w:rFonts w:ascii="楷体_GB2312" w:hint="eastAsia"/>
              </w:rPr>
              <w:t>2</w:t>
            </w:r>
            <w:r>
              <w:rPr>
                <w:rStyle w:val="font71"/>
                <w:rFonts w:ascii="楷体_GB2312" w:hint="eastAsia"/>
              </w:rPr>
              <w:t>，加大宣传力度。</w:t>
            </w:r>
            <w:r>
              <w:rPr>
                <w:rStyle w:val="font71"/>
                <w:rFonts w:ascii="楷体_GB2312" w:hint="eastAsia"/>
              </w:rPr>
              <w:t>1</w:t>
            </w:r>
            <w:r>
              <w:rPr>
                <w:rStyle w:val="font71"/>
                <w:rFonts w:ascii="楷体_GB2312" w:hint="eastAsia"/>
              </w:rPr>
              <w:t>是重点区域的宣传工作。切实组织全局工作人员，公务车辆</w:t>
            </w:r>
            <w:r>
              <w:rPr>
                <w:rStyle w:val="font71"/>
                <w:rFonts w:ascii="楷体_GB2312" w:hint="eastAsia"/>
              </w:rPr>
              <w:t>6</w:t>
            </w:r>
            <w:r>
              <w:rPr>
                <w:rStyle w:val="font71"/>
                <w:rFonts w:ascii="楷体_GB2312" w:hint="eastAsia"/>
              </w:rPr>
              <w:t>台次，深入桑宝拉格苏木巴音乌拉嘎查，新宝拉格嘎查，吉日嘎朗图嘎查，额尔敦塔拉嘎查与牧户交流，发放</w:t>
            </w:r>
            <w:r>
              <w:rPr>
                <w:rStyle w:val="font71"/>
                <w:rFonts w:ascii="楷体_GB2312" w:hint="eastAsia"/>
              </w:rPr>
              <w:t>宣传材料，宣传实施补奖机制的目的和意义，做到人人皆知，家喻户晓。</w:t>
            </w:r>
            <w:r>
              <w:rPr>
                <w:rStyle w:val="font71"/>
                <w:rFonts w:ascii="楷体_GB2312" w:hint="eastAsia"/>
              </w:rPr>
              <w:t>2</w:t>
            </w:r>
            <w:r>
              <w:rPr>
                <w:rStyle w:val="font71"/>
                <w:rFonts w:ascii="楷体_GB2312" w:hint="eastAsia"/>
              </w:rPr>
              <w:t>是做好宣传工作的同时</w:t>
            </w:r>
            <w:r>
              <w:rPr>
                <w:rStyle w:val="font71"/>
                <w:rFonts w:ascii="楷体_GB2312" w:hint="eastAsia"/>
              </w:rPr>
              <w:t>,</w:t>
            </w:r>
            <w:r>
              <w:rPr>
                <w:rStyle w:val="font71"/>
                <w:rFonts w:ascii="楷体_GB2312" w:hint="eastAsia"/>
              </w:rPr>
              <w:t>要求按照补奖机制办法，规定时限内实现零放牧。</w:t>
            </w:r>
            <w:r>
              <w:rPr>
                <w:rStyle w:val="font71"/>
                <w:rFonts w:ascii="楷体_GB2312" w:hint="eastAsia"/>
              </w:rPr>
              <w:lastRenderedPageBreak/>
              <w:t>四，破坏草原违法行为的监管执法工作加大巡查管护力度，有效预防非法偷盗采挖野生植物的行为。加大征占用草原监管工作。对各类征占用草原项目定期开展巡查，落实中央环保督查回头看反馈意见对未履行草原征占用相关手续企业开展督促检查，完善规范相关手续。</w:t>
            </w:r>
            <w:r>
              <w:rPr>
                <w:rStyle w:val="font71"/>
                <w:rFonts w:ascii="楷体_GB2312" w:hint="eastAsia"/>
              </w:rPr>
              <w:t xml:space="preserve"> </w:t>
            </w:r>
          </w:p>
          <w:p w:rsidR="00000000" w:rsidRDefault="001C2624">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1C2624">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1C2624">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1C2624">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1C2624">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1C2624">
            <w:pPr>
              <w:spacing w:line="0" w:lineRule="atLeast"/>
              <w:rPr>
                <w:rFonts w:eastAsia="楷体_GB2312"/>
                <w:b/>
                <w:bCs/>
                <w:sz w:val="32"/>
              </w:rPr>
            </w:pPr>
            <w:r>
              <w:rPr>
                <w:rFonts w:eastAsia="楷体_GB2312" w:hint="eastAsia"/>
                <w:b/>
                <w:bCs/>
                <w:sz w:val="32"/>
              </w:rPr>
              <w:lastRenderedPageBreak/>
              <w:t>接受捐赠</w:t>
            </w:r>
          </w:p>
          <w:p w:rsidR="00000000" w:rsidRDefault="001C2624">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1C2624">
            <w:pPr>
              <w:jc w:val="left"/>
            </w:pPr>
            <w:r>
              <w:rPr>
                <w:rStyle w:val="font71"/>
                <w:rFonts w:ascii="楷体_GB2312" w:hint="eastAsia"/>
                <w:szCs w:val="28"/>
              </w:rPr>
              <w:t>无</w:t>
            </w:r>
          </w:p>
        </w:tc>
      </w:tr>
    </w:tbl>
    <w:p w:rsidR="001C2624" w:rsidRDefault="001C2624">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阿希达</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15547993921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07</w:t>
      </w:r>
      <w:r>
        <w:rPr>
          <w:rStyle w:val="font61"/>
          <w:rFonts w:ascii="楷体_GB2312" w:hint="eastAsia"/>
          <w:b/>
          <w:bCs/>
          <w:sz w:val="28"/>
          <w:szCs w:val="28"/>
        </w:rPr>
        <w:t>日</w:t>
      </w:r>
    </w:p>
    <w:sectPr w:rsidR="001C262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24" w:rsidRDefault="001C2624" w:rsidP="00C65286">
      <w:r>
        <w:separator/>
      </w:r>
    </w:p>
  </w:endnote>
  <w:endnote w:type="continuationSeparator" w:id="0">
    <w:p w:rsidR="001C2624" w:rsidRDefault="001C2624" w:rsidP="00C6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24" w:rsidRDefault="001C2624" w:rsidP="00C65286">
      <w:r>
        <w:separator/>
      </w:r>
    </w:p>
  </w:footnote>
  <w:footnote w:type="continuationSeparator" w:id="0">
    <w:p w:rsidR="001C2624" w:rsidRDefault="001C2624" w:rsidP="00C65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286"/>
    <w:rsid w:val="001C2624"/>
    <w:rsid w:val="00C65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Words>
  <Characters>1558</Characters>
  <Application>Microsoft Office Word</Application>
  <DocSecurity>0</DocSecurity>
  <Lines>12</Lines>
  <Paragraphs>3</Paragraphs>
  <ScaleCrop>false</ScaleCrop>
  <Company>WwW.YlmF.CoM</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2024-03-22T08:07:00Z</dcterms:created>
  <dcterms:modified xsi:type="dcterms:W3CDTF">2024-03-22T08:07:00Z</dcterms:modified>
</cp:coreProperties>
</file>