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13A8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3E13A8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12152524075567677R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3E13A8">
      <w:pPr>
        <w:jc w:val="right"/>
      </w:pPr>
    </w:p>
    <w:p w:rsidR="00000000" w:rsidRDefault="003E13A8">
      <w:pPr>
        <w:jc w:val="right"/>
      </w:pPr>
    </w:p>
    <w:p w:rsidR="00000000" w:rsidRDefault="003E13A8">
      <w:pPr>
        <w:jc w:val="right"/>
      </w:pPr>
    </w:p>
    <w:p w:rsidR="00000000" w:rsidRDefault="003E13A8">
      <w:pPr>
        <w:jc w:val="right"/>
      </w:pPr>
    </w:p>
    <w:p w:rsidR="00000000" w:rsidRDefault="003E13A8">
      <w:pPr>
        <w:jc w:val="right"/>
      </w:pPr>
    </w:p>
    <w:p w:rsidR="00000000" w:rsidRDefault="003E13A8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3E13A8">
      <w:pPr>
        <w:jc w:val="center"/>
        <w:rPr>
          <w:rFonts w:eastAsia="黑体"/>
          <w:b/>
          <w:bCs/>
          <w:spacing w:val="30"/>
        </w:rPr>
      </w:pPr>
    </w:p>
    <w:p w:rsidR="00000000" w:rsidRDefault="003E13A8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3E13A8">
      <w:pPr>
        <w:jc w:val="center"/>
        <w:rPr>
          <w:sz w:val="36"/>
        </w:rPr>
      </w:pPr>
    </w:p>
    <w:p w:rsidR="00000000" w:rsidRDefault="003E13A8">
      <w:pPr>
        <w:jc w:val="center"/>
        <w:rPr>
          <w:sz w:val="36"/>
        </w:rPr>
      </w:pPr>
    </w:p>
    <w:p w:rsidR="00000000" w:rsidRDefault="003E13A8">
      <w:pPr>
        <w:jc w:val="center"/>
        <w:rPr>
          <w:sz w:val="36"/>
        </w:rPr>
      </w:pPr>
    </w:p>
    <w:p w:rsidR="00000000" w:rsidRDefault="003E13A8">
      <w:pPr>
        <w:jc w:val="center"/>
        <w:rPr>
          <w:sz w:val="36"/>
        </w:rPr>
      </w:pPr>
    </w:p>
    <w:p w:rsidR="00000000" w:rsidRDefault="003E13A8">
      <w:pPr>
        <w:jc w:val="center"/>
        <w:rPr>
          <w:sz w:val="36"/>
        </w:rPr>
      </w:pPr>
    </w:p>
    <w:p w:rsidR="00000000" w:rsidRDefault="003E13A8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3E13A8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3E13A8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苏尼特右旗朱日和镇幼儿园</w:t>
            </w:r>
          </w:p>
        </w:tc>
      </w:tr>
    </w:tbl>
    <w:p w:rsidR="00000000" w:rsidRDefault="003E13A8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3E13A8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3E13A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3E13A8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3E13A8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3E13A8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3E13A8">
      <w:pPr>
        <w:jc w:val="center"/>
        <w:rPr>
          <w:rFonts w:hint="eastAsia"/>
          <w:u w:val="single"/>
        </w:rPr>
      </w:pPr>
    </w:p>
    <w:p w:rsidR="00000000" w:rsidRDefault="003E13A8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3E13A8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3E13A8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3E13A8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苏尼特右旗朱日和镇幼儿园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E13A8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宗旨：为学龄前儿童提供保育和教育服务。业务范围：幼儿保育和幼儿教育。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E13A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内蒙古自治区锡林郭勒盟苏尼特右旗朱日和镇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E13A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韩琳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E13A8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305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3E13A8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3E13A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苏尼特右旗教育局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3E13A8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3E13A8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3E13A8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3E13A8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380.45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E13A8">
            <w:pPr>
              <w:jc w:val="center"/>
            </w:pPr>
            <w:r>
              <w:rPr>
                <w:rStyle w:val="font71"/>
                <w:sz w:val="32"/>
                <w:szCs w:val="32"/>
              </w:rPr>
              <w:t>412.8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苏尼特右旗朱日和镇幼儿园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3E13A8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10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3E13A8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E13A8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年度登记事项无变更情况。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3E13A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3E13A8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E13A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按照《条例》和实施细则的规定，在登记的业务范围之内开展业务。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，我园始终把保护幼儿的健康、生命安全放在首位，坚持以防为主，防治结合，加强教育的办园原则，修订完善了各项规章制度，制订了各项应急预案，并与教师签订了“一岗双责”安全责任书，贯彻“谁主管谁负责”的原则，做到了职责明确，责任到人，保证安全工作无盲点无空挡。在此基础上，我园还加强了安全检查力度，坚持一月一大查，半月一小查，值班领导日日查，发现隐患及时整改的安全制度。做好各项安全排查记录工作。按照计划组织幼儿进行了防震、防火、防爆等多种突发事件</w:t>
            </w:r>
            <w:r>
              <w:rPr>
                <w:rStyle w:val="font71"/>
                <w:rFonts w:ascii="楷体_GB2312" w:hint="eastAsia"/>
              </w:rPr>
              <w:t>的逃生演练，提高幼儿的安全防范意识和自我防护能力。设立了专门的保健知识宣传栏，帮家长提高认识，做到家园牵手，共同防范，并得到了家长的一致好评。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3E13A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E13A8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3E13A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3E13A8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接受捐赠</w:t>
            </w:r>
          </w:p>
          <w:p w:rsidR="00000000" w:rsidRDefault="003E13A8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3E13A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3E13A8" w:rsidRDefault="003E13A8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王海军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15047180985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06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3E13A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A8" w:rsidRDefault="003E13A8" w:rsidP="004E7356">
      <w:r>
        <w:separator/>
      </w:r>
    </w:p>
  </w:endnote>
  <w:endnote w:type="continuationSeparator" w:id="0">
    <w:p w:rsidR="003E13A8" w:rsidRDefault="003E13A8" w:rsidP="004E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A8" w:rsidRDefault="003E13A8" w:rsidP="004E7356">
      <w:r>
        <w:separator/>
      </w:r>
    </w:p>
  </w:footnote>
  <w:footnote w:type="continuationSeparator" w:id="0">
    <w:p w:rsidR="003E13A8" w:rsidRDefault="003E13A8" w:rsidP="004E7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356"/>
    <w:rsid w:val="003E13A8"/>
    <w:rsid w:val="004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</Words>
  <Characters>755</Characters>
  <Application>Microsoft Office Word</Application>
  <DocSecurity>0</DocSecurity>
  <Lines>6</Lines>
  <Paragraphs>1</Paragraphs>
  <ScaleCrop>false</ScaleCrop>
  <Company>WwW.YlmF.CoM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2024-03-22T08:42:00Z</dcterms:created>
  <dcterms:modified xsi:type="dcterms:W3CDTF">2024-03-22T08:42:00Z</dcterms:modified>
</cp:coreProperties>
</file>