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DCB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F62DCB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12152524116239566L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F62DCB">
      <w:pPr>
        <w:jc w:val="right"/>
      </w:pPr>
    </w:p>
    <w:p w:rsidR="00000000" w:rsidRDefault="00F62DCB">
      <w:pPr>
        <w:jc w:val="right"/>
      </w:pPr>
    </w:p>
    <w:p w:rsidR="00000000" w:rsidRDefault="00F62DCB">
      <w:pPr>
        <w:jc w:val="right"/>
      </w:pPr>
    </w:p>
    <w:p w:rsidR="00000000" w:rsidRDefault="00F62DCB">
      <w:pPr>
        <w:jc w:val="right"/>
      </w:pPr>
    </w:p>
    <w:p w:rsidR="00000000" w:rsidRDefault="00F62DCB">
      <w:pPr>
        <w:jc w:val="right"/>
      </w:pPr>
    </w:p>
    <w:p w:rsidR="00000000" w:rsidRDefault="00F62DCB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F62DCB">
      <w:pPr>
        <w:jc w:val="center"/>
        <w:rPr>
          <w:rFonts w:eastAsia="黑体"/>
          <w:b/>
          <w:bCs/>
          <w:spacing w:val="30"/>
        </w:rPr>
      </w:pPr>
    </w:p>
    <w:p w:rsidR="00000000" w:rsidRDefault="00F62DCB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F62DCB">
      <w:pPr>
        <w:jc w:val="center"/>
        <w:rPr>
          <w:sz w:val="36"/>
        </w:rPr>
      </w:pPr>
    </w:p>
    <w:p w:rsidR="00000000" w:rsidRDefault="00F62DCB">
      <w:pPr>
        <w:jc w:val="center"/>
        <w:rPr>
          <w:sz w:val="36"/>
        </w:rPr>
      </w:pPr>
    </w:p>
    <w:p w:rsidR="00000000" w:rsidRDefault="00F62DCB">
      <w:pPr>
        <w:jc w:val="center"/>
        <w:rPr>
          <w:sz w:val="36"/>
        </w:rPr>
      </w:pPr>
    </w:p>
    <w:p w:rsidR="00000000" w:rsidRDefault="00F62DCB">
      <w:pPr>
        <w:jc w:val="center"/>
        <w:rPr>
          <w:sz w:val="36"/>
        </w:rPr>
      </w:pPr>
    </w:p>
    <w:p w:rsidR="00000000" w:rsidRDefault="00F62DCB">
      <w:pPr>
        <w:jc w:val="center"/>
        <w:rPr>
          <w:sz w:val="36"/>
        </w:rPr>
      </w:pPr>
    </w:p>
    <w:p w:rsidR="00000000" w:rsidRDefault="00F62DCB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F62DCB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F62DCB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苏尼特右旗草原打井队</w:t>
            </w:r>
          </w:p>
        </w:tc>
      </w:tr>
    </w:tbl>
    <w:p w:rsidR="00000000" w:rsidRDefault="00F62DCB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F62DCB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F62DC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F62DCB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F62DCB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62DCB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62DCB">
      <w:pPr>
        <w:jc w:val="center"/>
        <w:rPr>
          <w:rFonts w:hint="eastAsia"/>
          <w:u w:val="single"/>
        </w:rPr>
      </w:pPr>
    </w:p>
    <w:p w:rsidR="00000000" w:rsidRDefault="00F62DCB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F62DCB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F62DCB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苏尼特右旗草原打井队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为全旗农牧业生产的水源井工程建设、运行与维护提供技术支撑和专业服务</w:t>
            </w:r>
            <w:r>
              <w:rPr>
                <w:rStyle w:val="font71"/>
                <w:rFonts w:ascii="楷体_GB2312" w:hint="eastAsia"/>
                <w:szCs w:val="28"/>
              </w:rPr>
              <w:t xml:space="preserve"> </w:t>
            </w:r>
            <w:r>
              <w:rPr>
                <w:rStyle w:val="font71"/>
                <w:rFonts w:ascii="楷体_GB2312" w:hint="eastAsia"/>
                <w:szCs w:val="28"/>
              </w:rPr>
              <w:t>负责全旗水文地质资料的调查勘测</w:t>
            </w:r>
            <w:r>
              <w:rPr>
                <w:rStyle w:val="font71"/>
                <w:rFonts w:ascii="楷体_GB2312" w:hint="eastAsia"/>
                <w:szCs w:val="28"/>
              </w:rPr>
              <w:t xml:space="preserve"> </w:t>
            </w:r>
            <w:r>
              <w:rPr>
                <w:rStyle w:val="font71"/>
                <w:rFonts w:ascii="楷体_GB2312" w:hint="eastAsia"/>
                <w:szCs w:val="28"/>
              </w:rPr>
              <w:t>承担全旗人蓄饮水生态治理、乡村振兴、饲草料基地、抗旱应急等水源工程方面的技术支撑</w:t>
            </w:r>
            <w:r>
              <w:rPr>
                <w:rStyle w:val="font71"/>
                <w:rFonts w:ascii="楷体_GB2312" w:hint="eastAsia"/>
                <w:szCs w:val="28"/>
              </w:rPr>
              <w:t xml:space="preserve"> </w:t>
            </w:r>
            <w:r>
              <w:rPr>
                <w:rStyle w:val="font71"/>
                <w:rFonts w:ascii="楷体_GB2312" w:hint="eastAsia"/>
                <w:szCs w:val="28"/>
              </w:rPr>
              <w:t>参与全旗防汛抗旱应急防灾减灾工作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苏尼特右旗赛汉塔拉镇朱日和街呼锡路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王建梁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276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非财政补助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苏尼特右旗农牧和科技局（苏尼特右旗水利局）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F62DCB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F62DCB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549.65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center"/>
            </w:pPr>
            <w:r>
              <w:rPr>
                <w:rStyle w:val="font71"/>
                <w:sz w:val="32"/>
                <w:szCs w:val="32"/>
              </w:rPr>
              <w:t>601.31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苏尼特右旗草原打井队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62DCB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26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F62DCB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年无变更情况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F62DCB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F62DCB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62DC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本年度，我单位在苏尼特右旗农牧和科技局的领导下，依照《事业单位登记管理暂行条例》和《事业单位登记管理暂行条例实施细则》规定，按照核准登记的宗旨和业务范围展开活动。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做了全旗的水文地质资料的调查勘测工作。配合政府人畜饮水生态建设，饲草料基地建设，合理开发利用全旗地下水资源，开展打井找水的发展工作。为全旗的工矿企业、农牧业生产的基础建设提供了可靠的技术保障措施。积极参加全旗的防汛抗旱应急防灾减灾等各项公益性事业活动。对全旗的经济建设和发展提供充分技术性依据，对原有的水利设施经营及维护提供合理的优质的全方位服</w:t>
            </w:r>
            <w:r>
              <w:rPr>
                <w:rStyle w:val="font71"/>
                <w:rFonts w:ascii="楷体_GB2312" w:hint="eastAsia"/>
              </w:rPr>
              <w:t>务工作。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开展了安全生产工作。从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月开始组织全体干部职工检修设备。将全部车辆、钻机、设备进行了维修，购进了零部件，并粉刷了寝车、餐车。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月底组织召开了安全生产动员大会，加强领导、强化措施，提出了生产当中存在的问题，</w:t>
            </w:r>
            <w:r>
              <w:rPr>
                <w:rStyle w:val="font71"/>
                <w:rFonts w:ascii="楷体_GB2312" w:hint="eastAsia"/>
              </w:rPr>
              <w:lastRenderedPageBreak/>
              <w:t>通过培训让全体干部职工全面认识安全生产的重要性，确保各类安全隐患整改落实到底，严防安全事故的发生。会上与各机台和司机签订了安全生产责任状，并在每个机台配备了安全员。监督及督促各机台严防安全生产事故的发生，会议还总结了过去的工作经验及不足，通过全体职工的参与讨论，对单位管理办法进行了进一步改</w:t>
            </w:r>
            <w:r>
              <w:rPr>
                <w:rStyle w:val="font71"/>
                <w:rFonts w:ascii="楷体_GB2312" w:hint="eastAsia"/>
              </w:rPr>
              <w:t>善。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三、存在的问题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、我旗在河道区域内水资源的开发已经饱和，形成漏斗，水资源严重短缺、自然条件差、开采无水草场，地质结构复杂等对生产造成很大困难和费用的增加。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、设备维修、生产资料逐年涨价，加上大部分工程都是先做，年底结账。造成资金周转困难，大大影响效益的进一步提高。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F62DC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62DCB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F62DCB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F62DCB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F62DCB" w:rsidRDefault="00F62DCB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陈思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15204799896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01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F62DC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CB" w:rsidRDefault="00F62DCB" w:rsidP="0011050F">
      <w:r>
        <w:separator/>
      </w:r>
    </w:p>
  </w:endnote>
  <w:endnote w:type="continuationSeparator" w:id="0">
    <w:p w:rsidR="00F62DCB" w:rsidRDefault="00F62DCB" w:rsidP="0011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CB" w:rsidRDefault="00F62DCB" w:rsidP="0011050F">
      <w:r>
        <w:separator/>
      </w:r>
    </w:p>
  </w:footnote>
  <w:footnote w:type="continuationSeparator" w:id="0">
    <w:p w:rsidR="00F62DCB" w:rsidRDefault="00F62DCB" w:rsidP="00110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50F"/>
    <w:rsid w:val="0011050F"/>
    <w:rsid w:val="00F6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1089</Characters>
  <Application>Microsoft Office Word</Application>
  <DocSecurity>0</DocSecurity>
  <Lines>9</Lines>
  <Paragraphs>2</Paragraphs>
  <ScaleCrop>false</ScaleCrop>
  <Company>WwW.YlmF.CoM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2024-03-22T08:40:00Z</dcterms:created>
  <dcterms:modified xsi:type="dcterms:W3CDTF">2024-03-22T08:40:00Z</dcterms:modified>
</cp:coreProperties>
</file>