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20"/>
          <w:b/>
          <w:bCs/>
          <w:sz w:val="30"/>
          <w:szCs w:val="30"/>
          <w:lang w:val="en-US"/>
        </w:rPr>
        <w:t>121525004607604813</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20"/>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5"/>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6"/>
                <w:rFonts w:hint="eastAsia" w:ascii="楷体_GB2312" w:eastAsia="楷体_GB2312" w:cs="楷体_GB2312"/>
                <w:sz w:val="32"/>
                <w:szCs w:val="24"/>
                <w:bdr w:val="none" w:color="auto" w:sz="0" w:space="0"/>
                <w:lang w:val="en-US"/>
              </w:rPr>
              <w:t>锡林郭勒盟图书馆</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5"/>
                <w:b/>
                <w:bCs/>
                <w:sz w:val="36"/>
                <w:szCs w:val="24"/>
                <w:bdr w:val="none" w:color="auto" w:sz="0" w:space="0"/>
              </w:rPr>
              <w:t>法</w:t>
            </w:r>
            <w:r>
              <w:rPr>
                <w:rStyle w:val="15"/>
                <w:b/>
                <w:bCs/>
                <w:spacing w:val="30"/>
                <w:sz w:val="36"/>
                <w:szCs w:val="24"/>
                <w:bdr w:val="none" w:color="auto" w:sz="0" w:space="0"/>
              </w:rPr>
              <w:t>定代表</w:t>
            </w:r>
            <w:r>
              <w:rPr>
                <w:rStyle w:val="15"/>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锡林郭勒盟图书馆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保存借阅图书文献资料，促进社会经济文化发展。采编与储藏图书资料；图书文献资料借阅、参考咨询和情报信息服务；文献数字化建设和服务；知识培训和社会教育，推动、引导、服务全民阅读；民族地方文献和古籍的普査、收集、整理、研究、保护和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锡林浩特市锡林大街66号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王力军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914</w:t>
            </w:r>
            <w:r>
              <w:rPr>
                <w:rStyle w:val="19"/>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9"/>
                <w:rFonts w:hint="eastAsia" w:ascii="楷体_GB2312" w:eastAsia="楷体_GB2312" w:cs="楷体_GB2312"/>
                <w:sz w:val="28"/>
                <w:szCs w:val="28"/>
                <w:bdr w:val="none" w:color="auto" w:sz="0" w:space="0"/>
                <w:lang w:val="en-US"/>
              </w:rPr>
              <w:t>财政补助（全额拨款）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9"/>
                <w:rFonts w:hint="eastAsia" w:ascii="楷体_GB2312" w:eastAsia="楷体_GB2312" w:cs="楷体_GB2312"/>
                <w:sz w:val="28"/>
                <w:szCs w:val="28"/>
                <w:bdr w:val="none" w:color="auto" w:sz="0" w:space="0"/>
                <w:lang w:val="en-US"/>
              </w:rPr>
              <w:t>锡林郭勒盟文体旅游广电局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6"/>
                <w:sz w:val="32"/>
                <w:szCs w:val="24"/>
                <w:bdr w:val="none" w:color="auto" w:sz="0" w:space="0"/>
                <w:lang w:val="en-US"/>
              </w:rPr>
              <w:t>486.5</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9"/>
                <w:sz w:val="32"/>
                <w:szCs w:val="32"/>
                <w:bdr w:val="none" w:color="auto" w:sz="0" w:space="0"/>
                <w:lang w:val="en-US"/>
              </w:rPr>
              <w:t>421.2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锡林郭勒盟图书馆.公益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6"/>
                <w:sz w:val="32"/>
                <w:szCs w:val="24"/>
                <w:bdr w:val="none" w:color="auto" w:sz="0" w:space="0"/>
                <w:lang w:val="en-US"/>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2023年度我单位认真贯彻执行《事业单位登记管理条例》及《事业单位登记管理暂行条例细则》，根据有关法律法规和政策，严格按照核准登记的宗旨和业务范围开展活动。 全年无变更。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9"/>
                <w:rFonts w:hint="eastAsia" w:ascii="楷体_GB2312" w:eastAsia="楷体_GB2312" w:cs="楷体_GB2312"/>
                <w:sz w:val="28"/>
                <w:szCs w:val="24"/>
                <w:bdr w:val="none" w:color="auto" w:sz="0" w:space="0"/>
                <w:lang w:val="en-US"/>
              </w:rPr>
              <w:t xml:space="preserve">2023年，锡林郭勒盟图书馆以习近平新时代中国特色社会主义思想为指导，在盟文体旅游广电局的正确领导下，进一步加强公共图书馆服务体系建设和基础业务建设，拓展工作思路，创新服务手段，积极推进线上线下融合发展，广泛开展丰富多彩的阅读推广活动，充分发挥图书馆精神文明建设窗口作用，本着“服务第一，读者至上”的宗旨，积极拓展服务范围，加强馆员职工队伍建设，着力提升服务质量，推动图书工作纵向发展，为推进锡林郭勒盟经济文化发展做出了应有的贡献。 2023年，维修更换了部分门窗，提升场馆安全系数，改善读者阅读环境；为丰富图书馆馆藏,满足市民精神文化需求,营造全民阅读的良好氛围,新购置了24万元图书，涵盖文学、历史、少儿图书等多个门类；4月，内蒙古社科院向锡盟图书馆捐赠以论文、专著、研究报告等科研成果为主的587册图书。2023年，我馆保证每周开馆时间在70小时以上，并在国家法定节假日正常开馆接待读者。全年共接待读者42092人次；借阅图书报刊6720册次；读者参与活动人数6557人次，其中线下2400余人次、线上4159人次；网站访问量为57677，其中公众号及网站29987、其他阅读平台为27690。同时，创新手段，与内蒙古锡林郭勒盟新华书店有限公司合作发起了“鸿雁悦读”计划。 在3月27—28日召开的政协锡林郭勒盟第十四届委员会第二次会议期间，积极为政协委员提供优质的信息参考咨询服务，在参会委员的驻地设立锡林郭勒盟图书馆服务区，提供锡林郭勒盟图书馆馆藏党史资料、锡林郭勒盟志、锡林郭勒盟年鉴、地方文献、人文知识等书籍文献资料，供委员们查阅；4月23世界读书日，由我馆承办的“阅享新时代 奋进新征程”——“书香锡林郭勒”2023年全民阅读主题活动启动仪式在贝子庙广场举行。仪式宣读了《致读者的一封信》，公布锡林浩特地区实施“鸿雁悦读”计划内容；表彰了全民阅读推广先进单位、全民阅读推广达人和锡林郭勒盟图书馆“悦读之星”；同时宣布在4月23—29日期间，以“滋养民族心灵、培育文化自信”为主题，开展公共图书馆服务宣传周活动，通过线上线下，多形式、多渠道深入群众开展丰富多彩的全民阅读活动；4月，在武警锡林郭勒支队机动大队建立了锡林郭勒盟图书馆分馆；8月，我馆将精心挑选的第一批577册图书送到锡盟儿童福利院，与福利院签订借阅协议，建立了流动图书点，同时免费为福利院儿童及职工办理借书证55个，方便他们随时到馆借阅图书；8月末，由我馆主办的“歌颂党&amp;#8226；歌颂祖国&amp;#8226；赞美家乡”全盟青少年诗歌朗诵大赛在太仆寺旗举行；9月11日，我馆带领全盟各旗县图书馆在呼和浩特参加了全区公共图书馆业务竞赛。我盟代表团在阅读推广案例策划和计算机编目单项比赛中荣获两个三等奖，团队荣获优秀组织奖；10月29日—11月3日，赴广东省开展了为期6天的培训交流活动，全盟 13 个旗县市区文体旅游广电局相关负责人、图书馆馆长及业务骨干共 33 人参加培训交流；为更好地做好古籍保护工作，年内完成馆内古籍柜换新，并组织职工参加11月27日至12月17日由国家古籍保护中心举办的“第二期全国古籍数字化建设培训班”，进一步提高古籍保护专业技能；12月，组织全体职工参加了2023年学习贯彻习近平总书记交给内蒙古的五大任务专题培训班。 2023年，我馆在做好日常读者服务工作的基础上，依托现有图书资源，在线下及微信公众号持续开展各类活动：在线上开展《大展宏“兔”.玩转新年》 2023年新春写春联、剪窗花、看图竞猜活动、在线上开展《AR互动百科——炫酷汽车闯关营》活动、举办“文化自信 迎新春话年俗”作品征集大赛、2月3--5日，举办“玉兔迎新春 欢笑闹元宵”元宵节线上猜灯迷领红包活动、举办元宵猜灯谜活动、元宵节前夕，举办“玉兔迎新春 欢笑闹元宵”猜灯谜领红包活动、开展“弘扬雷锋精神，培育时代新人”——学雷锋志愿服务活动、线上开展“网上祭英烈”活动、线上开展“4.23悦享新时代”线上阅读竞答活动、联合阿尔山社区党总支开展“铸牢中华民族共同体意识”主题党日活动、线上开展同读“习言家语” 感悟家国情怀——全区公共图书馆第三届“同读一本书”专题阅读答题竞赛活动、走进额吉淖尔制盐有限公司开展图书捐赠活动、深入边防部队开展“双拥共建 守边固防”服务活动、举办“书香端午 传承文明”端午节活动、开展“品味端午 传承文明”主题党日活动、开展“书香草原 大美北疆”——少儿美术作品征集活动、开展“庆七一 守初心 跟党走”主题党日活动、举办“科普相伴，欢度暑假”——锡林郭勒盟图书馆开展暑期少儿科普教育系列活动、少儿科普教育系列活动第一期——自制听诊器、少儿科普教育系列活动第二期——花草纸创意美术、少儿科普教育系列活动第三期——潜望镜、少儿科普教育系列活动第四期——液压挖掘机、举办锡林郭勒盟公共图书馆专业技术人员业务技能培训班、深入油田学校开展“推广普通话 奋进新征程”诵读经典活动、庆中秋迎国庆21天线上阅读打卡活动、开展“迎国庆 铸牢中华民族共同体意识”主题党日活动、举办“花灯邀月，共贺华诞”锡林郭勒盟图书馆迎中秋·庆国庆少儿亲子活动、开展“庆中秋、国庆暨铸牢中华民族共同体意识”有奖知识竞答活动、开展线上少儿活动——“重返恐龙时代 养只恐龙吧”、开展线上活动《萌娃——“乐享阅读 喜迎新年”》、12月28日-1月3日，开展2024年“图书馆里过元旦——书香锡林郭勒开启新一年”系列活动、12月31日，开展“乐享阅读 喜迎新年”——锡林郭勒盟图书馆迎新年少儿亲子活动。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6"/>
          <w:rFonts w:hint="eastAsia" w:ascii="楷体_GB2312" w:eastAsia="楷体_GB2312" w:cs="楷体_GB2312"/>
          <w:sz w:val="28"/>
          <w:szCs w:val="28"/>
          <w:lang w:val="en-US"/>
        </w:rPr>
        <w:t>乌义罕</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6"/>
          <w:rFonts w:hint="eastAsia" w:ascii="楷体_GB2312" w:eastAsia="楷体_GB2312" w:cs="楷体_GB2312"/>
          <w:sz w:val="28"/>
          <w:szCs w:val="28"/>
          <w:lang w:val="en-US"/>
        </w:rPr>
        <w:t xml:space="preserve">15848976757  </w:t>
      </w:r>
      <w:r>
        <w:rPr>
          <w:rFonts w:hint="eastAsia" w:ascii="楷体_GB2312" w:eastAsia="楷体_GB2312" w:cs="楷体_GB2312"/>
          <w:b/>
          <w:bCs/>
          <w:sz w:val="28"/>
          <w:szCs w:val="28"/>
          <w:lang w:eastAsia="zh-CN"/>
        </w:rPr>
        <w:t>报送日期：</w:t>
      </w:r>
      <w:r>
        <w:rPr>
          <w:rStyle w:val="16"/>
          <w:rFonts w:hint="eastAsia" w:ascii="楷体_GB2312" w:eastAsia="楷体_GB2312" w:cs="楷体_GB2312"/>
          <w:b/>
          <w:bCs/>
          <w:sz w:val="28"/>
          <w:szCs w:val="28"/>
          <w:lang w:val="en-US"/>
        </w:rPr>
        <w:t>2024年02月29日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F32BB9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8"/>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4"/>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页眉 Char"/>
    <w:basedOn w:val="13"/>
    <w:link w:val="9"/>
    <w:locked/>
    <w:uiPriority w:val="0"/>
    <w:rPr>
      <w:rFonts w:hint="default" w:ascii="Times New Roman" w:hAnsi="Times New Roman" w:eastAsia="宋体" w:cs="Times New Roman"/>
      <w:sz w:val="18"/>
      <w:szCs w:val="18"/>
    </w:rPr>
  </w:style>
  <w:style w:type="character" w:customStyle="1" w:styleId="15">
    <w:name w:val="font51"/>
    <w:basedOn w:val="13"/>
    <w:uiPriority w:val="0"/>
    <w:rPr>
      <w:rFonts w:hint="eastAsia" w:ascii="黑体" w:hAnsi="宋体" w:eastAsia="黑体" w:cs="黑体"/>
      <w:sz w:val="36"/>
      <w:szCs w:val="24"/>
    </w:rPr>
  </w:style>
  <w:style w:type="character" w:customStyle="1" w:styleId="16">
    <w:name w:val="font61"/>
    <w:basedOn w:val="13"/>
    <w:uiPriority w:val="0"/>
    <w:rPr>
      <w:rFonts w:hint="default" w:ascii="Times New Roman" w:hAnsi="Times New Roman" w:eastAsia="楷体_GB2312" w:cs="Times New Roman"/>
      <w:sz w:val="32"/>
      <w:szCs w:val="24"/>
    </w:rPr>
  </w:style>
  <w:style w:type="character" w:customStyle="1" w:styleId="17">
    <w:name w:val="hps"/>
    <w:basedOn w:val="13"/>
    <w:uiPriority w:val="0"/>
  </w:style>
  <w:style w:type="character" w:customStyle="1" w:styleId="18">
    <w:name w:val="页脚 Char"/>
    <w:basedOn w:val="13"/>
    <w:link w:val="8"/>
    <w:locked/>
    <w:uiPriority w:val="0"/>
    <w:rPr>
      <w:rFonts w:hint="default" w:ascii="Times New Roman" w:hAnsi="Times New Roman" w:eastAsia="宋体" w:cs="Times New Roman"/>
      <w:sz w:val="18"/>
      <w:szCs w:val="18"/>
    </w:rPr>
  </w:style>
  <w:style w:type="character" w:customStyle="1" w:styleId="19">
    <w:name w:val="font71"/>
    <w:basedOn w:val="13"/>
    <w:uiPriority w:val="0"/>
    <w:rPr>
      <w:rFonts w:hint="default" w:ascii="Times New Roman" w:hAnsi="Times New Roman" w:eastAsia="楷体_GB2312" w:cs="Times New Roman"/>
      <w:sz w:val="28"/>
      <w:szCs w:val="24"/>
    </w:rPr>
  </w:style>
  <w:style w:type="character" w:customStyle="1" w:styleId="20">
    <w:name w:val="font21"/>
    <w:basedOn w:val="13"/>
    <w:uiPriority w:val="0"/>
    <w:rPr>
      <w:rFonts w:hint="default" w:ascii="Times New Roman" w:hAnsi="Times New Roman" w:eastAsia="楷体_GB2312" w:cs="Times New Roman"/>
      <w:sz w:val="3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45392.3437500016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2024-04-10T08:59:59Z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D7669EB4A760AAED8FE4156670918975</vt:lpwstr>
  </property>
</Properties>
</file>