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12152529397810852W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正镶白旗统计调查中心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正镶白旗统计调查中心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承担国家、自治区、盟在我旗进行的全国人口普查、农业普查、经济普查等统计普查有关工作；承担国家、自治区、盟制度内涉及经济社会各个领域的全面调查、抽样调查、典型调查和重点调查；承担统计数据资料的汇总、分析工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正镶白旗明安图镇朝格温都开发区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丁海燕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承担国家、自治区、盟在我旗进行的全国人口普查、农业普查、经济普查等统计普查有关工作；承担国家、自治区、盟制度内涉及经济社会各个领域的全面调查、抽样调查、典型调查和重点调查；承担统计数据资料的汇总、分析工作等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>李伟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 xml:space="preserve">15164978122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5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2022年02月16日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00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505</Words>
  <Characters>540</Characters>
  <Lines>4</Lines>
  <Paragraphs>1</Paragraphs>
  <TotalTime>44769.6875000016</TotalTime>
  <ScaleCrop>false</ScaleCrop>
  <LinksUpToDate>false</LinksUpToDate>
  <CharactersWithSpaces>576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2022-07-27T08:32:42Z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88104F537A234067AA9F95D79204853B</vt:lpwstr>
  </property>
</Properties>
</file>